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E00" w:rsidRPr="002266BC" w:rsidRDefault="002F5E00" w:rsidP="002F5E00">
      <w:pPr>
        <w:spacing w:after="0" w:line="360" w:lineRule="exact"/>
        <w:ind w:firstLine="0"/>
        <w:jc w:val="center"/>
        <w:rPr>
          <w:b/>
          <w:spacing w:val="0"/>
          <w:sz w:val="24"/>
          <w:szCs w:val="24"/>
        </w:rPr>
      </w:pPr>
      <w:r w:rsidRPr="002266BC">
        <w:rPr>
          <w:b/>
          <w:spacing w:val="0"/>
          <w:sz w:val="24"/>
          <w:szCs w:val="24"/>
        </w:rPr>
        <w:t>ОТЧЕТ</w:t>
      </w:r>
    </w:p>
    <w:p w:rsidR="002F5E00" w:rsidRPr="002266BC" w:rsidRDefault="002F5E00" w:rsidP="002F5E00">
      <w:pPr>
        <w:spacing w:after="0" w:line="360" w:lineRule="exact"/>
        <w:ind w:firstLine="0"/>
        <w:jc w:val="center"/>
        <w:rPr>
          <w:spacing w:val="0"/>
          <w:sz w:val="24"/>
          <w:szCs w:val="24"/>
        </w:rPr>
      </w:pPr>
      <w:r w:rsidRPr="002266BC">
        <w:rPr>
          <w:spacing w:val="0"/>
          <w:sz w:val="24"/>
          <w:szCs w:val="24"/>
        </w:rPr>
        <w:t xml:space="preserve">о реализации программы </w:t>
      </w:r>
      <w:proofErr w:type="spellStart"/>
      <w:r w:rsidRPr="002266BC">
        <w:rPr>
          <w:spacing w:val="0"/>
          <w:sz w:val="24"/>
          <w:szCs w:val="24"/>
        </w:rPr>
        <w:t>апробационной</w:t>
      </w:r>
      <w:proofErr w:type="spellEnd"/>
      <w:r w:rsidRPr="002266BC">
        <w:rPr>
          <w:spacing w:val="0"/>
          <w:sz w:val="24"/>
          <w:szCs w:val="24"/>
        </w:rPr>
        <w:t xml:space="preserve"> деятельности*</w:t>
      </w:r>
    </w:p>
    <w:p w:rsidR="002F5E00" w:rsidRPr="002266BC" w:rsidRDefault="002F5E00" w:rsidP="002F5E00">
      <w:pPr>
        <w:spacing w:after="0" w:line="360" w:lineRule="exact"/>
        <w:ind w:firstLine="0"/>
        <w:jc w:val="center"/>
        <w:rPr>
          <w:spacing w:val="0"/>
          <w:sz w:val="24"/>
          <w:szCs w:val="24"/>
        </w:rPr>
      </w:pPr>
      <w:r w:rsidRPr="002266BC">
        <w:rPr>
          <w:spacing w:val="0"/>
          <w:sz w:val="24"/>
          <w:szCs w:val="24"/>
        </w:rPr>
        <w:t>(ноябрь 2014 года)</w:t>
      </w:r>
    </w:p>
    <w:p w:rsidR="002F5E00" w:rsidRPr="002266BC" w:rsidRDefault="002F5E00" w:rsidP="002F5E00">
      <w:pPr>
        <w:spacing w:after="0" w:line="360" w:lineRule="exact"/>
        <w:ind w:firstLine="0"/>
        <w:jc w:val="center"/>
        <w:rPr>
          <w:spacing w:val="0"/>
          <w:sz w:val="24"/>
          <w:szCs w:val="24"/>
        </w:rPr>
      </w:pPr>
    </w:p>
    <w:p w:rsidR="002F5E00" w:rsidRPr="002266BC" w:rsidRDefault="002F5E00" w:rsidP="002F5E00">
      <w:pPr>
        <w:numPr>
          <w:ilvl w:val="0"/>
          <w:numId w:val="1"/>
        </w:numPr>
        <w:spacing w:after="0" w:line="360" w:lineRule="exact"/>
        <w:contextualSpacing/>
        <w:rPr>
          <w:spacing w:val="0"/>
          <w:sz w:val="24"/>
          <w:szCs w:val="24"/>
        </w:rPr>
      </w:pPr>
      <w:r w:rsidRPr="002266BC">
        <w:rPr>
          <w:spacing w:val="0"/>
          <w:sz w:val="24"/>
          <w:szCs w:val="24"/>
        </w:rPr>
        <w:t xml:space="preserve">Наименование муниципального района (городского округа) - </w:t>
      </w:r>
      <w:r w:rsidRPr="002266BC">
        <w:rPr>
          <w:b/>
          <w:spacing w:val="0"/>
          <w:sz w:val="24"/>
          <w:szCs w:val="24"/>
        </w:rPr>
        <w:t>г</w:t>
      </w:r>
      <w:proofErr w:type="gramStart"/>
      <w:r w:rsidRPr="002266BC">
        <w:rPr>
          <w:b/>
          <w:spacing w:val="0"/>
          <w:sz w:val="24"/>
          <w:szCs w:val="24"/>
        </w:rPr>
        <w:t>.Б</w:t>
      </w:r>
      <w:proofErr w:type="gramEnd"/>
      <w:r w:rsidRPr="002266BC">
        <w:rPr>
          <w:b/>
          <w:spacing w:val="0"/>
          <w:sz w:val="24"/>
          <w:szCs w:val="24"/>
        </w:rPr>
        <w:t>ерезники</w:t>
      </w:r>
    </w:p>
    <w:p w:rsidR="002F5E00" w:rsidRPr="002266BC" w:rsidRDefault="002F5E00" w:rsidP="002F5E00">
      <w:pPr>
        <w:numPr>
          <w:ilvl w:val="0"/>
          <w:numId w:val="1"/>
        </w:numPr>
        <w:spacing w:after="0" w:line="360" w:lineRule="exact"/>
        <w:contextualSpacing/>
        <w:rPr>
          <w:spacing w:val="0"/>
          <w:sz w:val="24"/>
          <w:szCs w:val="24"/>
        </w:rPr>
      </w:pPr>
      <w:r w:rsidRPr="002266BC">
        <w:rPr>
          <w:spacing w:val="0"/>
          <w:sz w:val="24"/>
          <w:szCs w:val="24"/>
        </w:rPr>
        <w:t xml:space="preserve">Наименование ОУ – </w:t>
      </w:r>
      <w:r w:rsidRPr="002266BC">
        <w:rPr>
          <w:b/>
          <w:spacing w:val="0"/>
          <w:sz w:val="24"/>
          <w:szCs w:val="24"/>
        </w:rPr>
        <w:t>МАОУ СОШ №8</w:t>
      </w:r>
    </w:p>
    <w:p w:rsidR="002F5E00" w:rsidRPr="002266BC" w:rsidRDefault="002F5E00" w:rsidP="002F5E00">
      <w:pPr>
        <w:pStyle w:val="a3"/>
        <w:numPr>
          <w:ilvl w:val="0"/>
          <w:numId w:val="1"/>
        </w:numPr>
        <w:spacing w:after="0" w:line="360" w:lineRule="exact"/>
        <w:jc w:val="both"/>
        <w:rPr>
          <w:rFonts w:ascii="Times New Roman" w:hAnsi="Times New Roman"/>
          <w:sz w:val="24"/>
          <w:szCs w:val="24"/>
        </w:rPr>
      </w:pPr>
      <w:r w:rsidRPr="002266BC">
        <w:rPr>
          <w:rFonts w:ascii="Times New Roman" w:hAnsi="Times New Roman"/>
          <w:sz w:val="24"/>
          <w:szCs w:val="24"/>
        </w:rPr>
        <w:t xml:space="preserve">Тема программы </w:t>
      </w:r>
      <w:proofErr w:type="spellStart"/>
      <w:r w:rsidRPr="002266BC">
        <w:rPr>
          <w:rFonts w:ascii="Times New Roman" w:hAnsi="Times New Roman"/>
          <w:sz w:val="24"/>
          <w:szCs w:val="24"/>
        </w:rPr>
        <w:t>апробационной</w:t>
      </w:r>
      <w:proofErr w:type="spellEnd"/>
      <w:r w:rsidRPr="002266BC">
        <w:rPr>
          <w:rFonts w:ascii="Times New Roman" w:hAnsi="Times New Roman"/>
          <w:sz w:val="24"/>
          <w:szCs w:val="24"/>
        </w:rPr>
        <w:t xml:space="preserve"> деятельности</w:t>
      </w:r>
      <w:r w:rsidRPr="002266BC">
        <w:rPr>
          <w:rFonts w:ascii="Times New Roman" w:hAnsi="Times New Roman"/>
          <w:b/>
          <w:sz w:val="24"/>
          <w:szCs w:val="24"/>
        </w:rPr>
        <w:t xml:space="preserve"> «</w:t>
      </w:r>
      <w:r w:rsidRPr="002266BC">
        <w:rPr>
          <w:rFonts w:ascii="Times New Roman" w:hAnsi="Times New Roman"/>
          <w:color w:val="000000"/>
          <w:sz w:val="24"/>
          <w:szCs w:val="24"/>
        </w:rPr>
        <w:t xml:space="preserve">Развитие  инициативности у подростков» </w:t>
      </w:r>
    </w:p>
    <w:p w:rsidR="002F5E00" w:rsidRPr="002266BC" w:rsidRDefault="002F5E00" w:rsidP="002F5E00">
      <w:pPr>
        <w:pStyle w:val="a3"/>
        <w:numPr>
          <w:ilvl w:val="0"/>
          <w:numId w:val="1"/>
        </w:numPr>
        <w:spacing w:after="0" w:line="360" w:lineRule="exact"/>
        <w:jc w:val="both"/>
        <w:rPr>
          <w:rFonts w:ascii="Times New Roman" w:hAnsi="Times New Roman"/>
          <w:sz w:val="24"/>
          <w:szCs w:val="24"/>
        </w:rPr>
      </w:pPr>
      <w:r w:rsidRPr="002266BC">
        <w:rPr>
          <w:rFonts w:ascii="Times New Roman" w:hAnsi="Times New Roman"/>
          <w:sz w:val="24"/>
          <w:szCs w:val="24"/>
        </w:rPr>
        <w:t>Сроки реализации программы   май 2014г. – июнь 2015года</w:t>
      </w:r>
    </w:p>
    <w:p w:rsidR="002F5E00" w:rsidRPr="002266BC" w:rsidRDefault="002F5E00" w:rsidP="002F5E00">
      <w:pPr>
        <w:numPr>
          <w:ilvl w:val="0"/>
          <w:numId w:val="1"/>
        </w:numPr>
        <w:spacing w:after="0" w:line="360" w:lineRule="exact"/>
        <w:contextualSpacing/>
        <w:rPr>
          <w:spacing w:val="0"/>
          <w:sz w:val="24"/>
          <w:szCs w:val="24"/>
        </w:rPr>
      </w:pPr>
      <w:r w:rsidRPr="002266BC">
        <w:rPr>
          <w:spacing w:val="0"/>
          <w:sz w:val="24"/>
          <w:szCs w:val="24"/>
        </w:rPr>
        <w:t>Основные действия, предпринятые школой по реализации программы</w:t>
      </w:r>
    </w:p>
    <w:p w:rsidR="002F5E00" w:rsidRPr="002266BC" w:rsidRDefault="002F5E00" w:rsidP="002F5E00">
      <w:pPr>
        <w:spacing w:after="0" w:line="360" w:lineRule="exact"/>
        <w:ind w:left="720" w:firstLine="0"/>
        <w:contextualSpacing/>
        <w:rPr>
          <w:spacing w:val="0"/>
          <w:sz w:val="24"/>
          <w:szCs w:val="24"/>
        </w:rPr>
      </w:pPr>
    </w:p>
    <w:tbl>
      <w:tblPr>
        <w:tblW w:w="10314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5"/>
        <w:gridCol w:w="3704"/>
        <w:gridCol w:w="2835"/>
        <w:gridCol w:w="3260"/>
      </w:tblGrid>
      <w:tr w:rsidR="002F5E00" w:rsidRPr="002266BC" w:rsidTr="002F5E00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E00" w:rsidRPr="002266BC" w:rsidRDefault="002F5E00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</w:p>
        </w:tc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E00" w:rsidRPr="002266BC" w:rsidRDefault="002F5E00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Действия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E00" w:rsidRPr="002266BC" w:rsidRDefault="002F5E00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 xml:space="preserve">Предусматривались программой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E00" w:rsidRPr="002266BC" w:rsidRDefault="002F5E00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Результат (продукт) действий</w:t>
            </w:r>
          </w:p>
        </w:tc>
      </w:tr>
      <w:tr w:rsidR="002F5E00" w:rsidRPr="002266BC" w:rsidTr="002F5E00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E00" w:rsidRPr="002266BC" w:rsidRDefault="002F5E00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1</w:t>
            </w:r>
          </w:p>
        </w:tc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E00" w:rsidRPr="002266BC" w:rsidRDefault="002F5E00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z w:val="24"/>
                <w:szCs w:val="24"/>
              </w:rPr>
              <w:t xml:space="preserve">Разработка программ образовательных практик  по развитию </w:t>
            </w:r>
            <w:proofErr w:type="spellStart"/>
            <w:r w:rsidRPr="002266BC">
              <w:rPr>
                <w:sz w:val="24"/>
                <w:szCs w:val="24"/>
              </w:rPr>
              <w:t>креативности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E00" w:rsidRPr="002266BC" w:rsidRDefault="002F5E00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Предусматривались программой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E00" w:rsidRPr="002266BC" w:rsidRDefault="002F5E00" w:rsidP="001B55E2">
            <w:pPr>
              <w:spacing w:after="0" w:line="360" w:lineRule="exact"/>
              <w:ind w:firstLine="0"/>
              <w:rPr>
                <w:sz w:val="24"/>
                <w:szCs w:val="24"/>
              </w:rPr>
            </w:pPr>
            <w:r w:rsidRPr="002266BC">
              <w:rPr>
                <w:sz w:val="24"/>
                <w:szCs w:val="24"/>
              </w:rPr>
              <w:t xml:space="preserve">Программа мероприятий по развитию </w:t>
            </w:r>
            <w:proofErr w:type="spellStart"/>
            <w:r w:rsidRPr="002266BC">
              <w:rPr>
                <w:sz w:val="24"/>
                <w:szCs w:val="24"/>
              </w:rPr>
              <w:t>креативности</w:t>
            </w:r>
            <w:proofErr w:type="spellEnd"/>
          </w:p>
        </w:tc>
      </w:tr>
      <w:tr w:rsidR="002F5E00" w:rsidRPr="002266BC" w:rsidTr="002F5E00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E00" w:rsidRPr="002266BC" w:rsidRDefault="002F5E00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2</w:t>
            </w:r>
          </w:p>
        </w:tc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E00" w:rsidRPr="002266BC" w:rsidRDefault="002F5E00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z w:val="24"/>
                <w:szCs w:val="24"/>
              </w:rPr>
              <w:t>Разработка содержания и процедуры оценивания уровня инициативности у подростков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E00" w:rsidRPr="002266BC" w:rsidRDefault="002F5E00" w:rsidP="001B55E2">
            <w:pPr>
              <w:rPr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Предусматривались программой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E00" w:rsidRPr="002266BC" w:rsidRDefault="002F5E00" w:rsidP="001B55E2">
            <w:pPr>
              <w:spacing w:after="0" w:line="360" w:lineRule="exact"/>
              <w:ind w:firstLine="0"/>
              <w:rPr>
                <w:sz w:val="24"/>
                <w:szCs w:val="24"/>
              </w:rPr>
            </w:pPr>
            <w:r w:rsidRPr="002266BC">
              <w:rPr>
                <w:sz w:val="24"/>
                <w:szCs w:val="24"/>
              </w:rPr>
              <w:t xml:space="preserve">Описание процедуры и содержания  оценивания детской инициативности как способности к генерации </w:t>
            </w:r>
            <w:proofErr w:type="gramStart"/>
            <w:r w:rsidRPr="002266BC">
              <w:rPr>
                <w:sz w:val="24"/>
                <w:szCs w:val="24"/>
              </w:rPr>
              <w:t>инициативы</w:t>
            </w:r>
            <w:proofErr w:type="gramEnd"/>
            <w:r w:rsidRPr="002266BC">
              <w:rPr>
                <w:sz w:val="24"/>
                <w:szCs w:val="24"/>
              </w:rPr>
              <w:t xml:space="preserve"> в условиях поставленной перед ребенком задачи, а также проявления инициативы в несанкционированной ситуации. </w:t>
            </w:r>
          </w:p>
        </w:tc>
      </w:tr>
      <w:tr w:rsidR="002F5E00" w:rsidRPr="002266BC" w:rsidTr="002F5E00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E00" w:rsidRPr="002266BC" w:rsidRDefault="002F5E00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3</w:t>
            </w:r>
          </w:p>
        </w:tc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E00" w:rsidRPr="002266BC" w:rsidRDefault="002F5E00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z w:val="24"/>
                <w:szCs w:val="24"/>
              </w:rPr>
              <w:t>Разработка технологии «проектного офиса» и вариантов ее реализации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E00" w:rsidRPr="002266BC" w:rsidRDefault="002F5E00" w:rsidP="001B55E2">
            <w:pPr>
              <w:rPr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Предусматривались программой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E00" w:rsidRPr="002266BC" w:rsidRDefault="002F5E00" w:rsidP="001B55E2">
            <w:pPr>
              <w:spacing w:after="0" w:line="360" w:lineRule="exact"/>
              <w:ind w:firstLine="0"/>
              <w:rPr>
                <w:sz w:val="24"/>
                <w:szCs w:val="24"/>
              </w:rPr>
            </w:pPr>
            <w:r w:rsidRPr="002266BC">
              <w:rPr>
                <w:sz w:val="24"/>
                <w:szCs w:val="24"/>
              </w:rPr>
              <w:t>Пояснительная записка «Технология «проектного офиса» и варианты ее реализации.</w:t>
            </w:r>
          </w:p>
          <w:p w:rsidR="002F5E00" w:rsidRPr="002266BC" w:rsidRDefault="002F5E00" w:rsidP="001B55E2">
            <w:pPr>
              <w:spacing w:after="0" w:line="360" w:lineRule="exact"/>
              <w:ind w:firstLine="0"/>
              <w:rPr>
                <w:sz w:val="24"/>
                <w:szCs w:val="24"/>
              </w:rPr>
            </w:pPr>
          </w:p>
        </w:tc>
      </w:tr>
      <w:tr w:rsidR="002F5E00" w:rsidRPr="002266BC" w:rsidTr="002F5E00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E00" w:rsidRPr="002266BC" w:rsidRDefault="002F5E00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4</w:t>
            </w:r>
          </w:p>
        </w:tc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E00" w:rsidRPr="002266BC" w:rsidRDefault="002F5E00" w:rsidP="001B55E2">
            <w:pPr>
              <w:spacing w:after="0" w:line="360" w:lineRule="exact"/>
              <w:ind w:firstLine="0"/>
              <w:rPr>
                <w:sz w:val="24"/>
                <w:szCs w:val="24"/>
              </w:rPr>
            </w:pPr>
            <w:r w:rsidRPr="002266BC">
              <w:rPr>
                <w:sz w:val="24"/>
                <w:szCs w:val="24"/>
              </w:rPr>
              <w:t>Проведение родительских практикумов «Инициативность подростка  – залог жизненного  успеха»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E00" w:rsidRPr="002266BC" w:rsidRDefault="002F5E00" w:rsidP="001B55E2">
            <w:pPr>
              <w:rPr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Предусматривались программой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E00" w:rsidRPr="002266BC" w:rsidRDefault="002F5E00" w:rsidP="001B55E2">
            <w:pPr>
              <w:spacing w:after="0" w:line="360" w:lineRule="exact"/>
              <w:ind w:firstLine="0"/>
              <w:rPr>
                <w:sz w:val="24"/>
                <w:szCs w:val="24"/>
              </w:rPr>
            </w:pPr>
            <w:r w:rsidRPr="002266BC">
              <w:rPr>
                <w:sz w:val="24"/>
                <w:szCs w:val="24"/>
              </w:rPr>
              <w:t>Программа практикума  для родителей</w:t>
            </w:r>
          </w:p>
          <w:p w:rsidR="002F5E00" w:rsidRPr="002266BC" w:rsidRDefault="002F5E00" w:rsidP="001B55E2">
            <w:pPr>
              <w:spacing w:after="0" w:line="360" w:lineRule="exact"/>
              <w:ind w:firstLine="0"/>
              <w:rPr>
                <w:sz w:val="24"/>
                <w:szCs w:val="24"/>
              </w:rPr>
            </w:pPr>
          </w:p>
        </w:tc>
      </w:tr>
      <w:tr w:rsidR="002F5E00" w:rsidRPr="002266BC" w:rsidTr="002F5E00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E00" w:rsidRPr="002266BC" w:rsidRDefault="002F5E00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5</w:t>
            </w:r>
          </w:p>
        </w:tc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E00" w:rsidRPr="002266BC" w:rsidRDefault="002F5E00" w:rsidP="001B55E2">
            <w:pPr>
              <w:spacing w:after="0" w:line="360" w:lineRule="exact"/>
              <w:ind w:firstLine="0"/>
              <w:rPr>
                <w:sz w:val="24"/>
                <w:szCs w:val="24"/>
              </w:rPr>
            </w:pPr>
            <w:r w:rsidRPr="002266BC">
              <w:rPr>
                <w:sz w:val="24"/>
                <w:szCs w:val="24"/>
              </w:rPr>
              <w:t xml:space="preserve">Проведение обучающего семинара для педагогов и учащихся старшеклассников </w:t>
            </w:r>
            <w:proofErr w:type="spellStart"/>
            <w:r w:rsidRPr="002266BC">
              <w:rPr>
                <w:sz w:val="24"/>
                <w:szCs w:val="24"/>
              </w:rPr>
              <w:t>тьюторским</w:t>
            </w:r>
            <w:proofErr w:type="spellEnd"/>
            <w:r w:rsidRPr="002266BC">
              <w:rPr>
                <w:sz w:val="24"/>
                <w:szCs w:val="24"/>
              </w:rPr>
              <w:t xml:space="preserve"> техникам </w:t>
            </w:r>
            <w:r w:rsidRPr="002266BC">
              <w:rPr>
                <w:sz w:val="24"/>
                <w:szCs w:val="24"/>
              </w:rPr>
              <w:lastRenderedPageBreak/>
              <w:t xml:space="preserve">сопровождения детских инициатив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E00" w:rsidRPr="002266BC" w:rsidRDefault="002F5E00" w:rsidP="001B55E2">
            <w:pPr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lastRenderedPageBreak/>
              <w:t>Предусматривались программой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E00" w:rsidRPr="002266BC" w:rsidRDefault="002F5E00" w:rsidP="001B55E2">
            <w:pPr>
              <w:spacing w:after="0" w:line="360" w:lineRule="exact"/>
              <w:ind w:firstLine="0"/>
              <w:rPr>
                <w:sz w:val="24"/>
                <w:szCs w:val="24"/>
              </w:rPr>
            </w:pPr>
            <w:r w:rsidRPr="002266BC">
              <w:rPr>
                <w:sz w:val="24"/>
                <w:szCs w:val="24"/>
              </w:rPr>
              <w:t>Программа проведения семинара-практикума.</w:t>
            </w:r>
          </w:p>
          <w:p w:rsidR="002F5E00" w:rsidRPr="002266BC" w:rsidRDefault="002F5E00" w:rsidP="001B55E2">
            <w:pPr>
              <w:spacing w:after="0" w:line="360" w:lineRule="exact"/>
              <w:ind w:firstLine="0"/>
              <w:rPr>
                <w:sz w:val="24"/>
                <w:szCs w:val="24"/>
              </w:rPr>
            </w:pPr>
          </w:p>
        </w:tc>
      </w:tr>
      <w:tr w:rsidR="002F5E00" w:rsidRPr="002266BC" w:rsidTr="002F5E00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E00" w:rsidRPr="002266BC" w:rsidRDefault="002F5E00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lastRenderedPageBreak/>
              <w:t>6</w:t>
            </w:r>
          </w:p>
        </w:tc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E00" w:rsidRPr="002266BC" w:rsidRDefault="002F5E00" w:rsidP="001B55E2">
            <w:pPr>
              <w:spacing w:after="0" w:line="360" w:lineRule="exact"/>
              <w:ind w:firstLine="0"/>
              <w:rPr>
                <w:sz w:val="24"/>
                <w:szCs w:val="24"/>
              </w:rPr>
            </w:pPr>
            <w:r w:rsidRPr="002266BC">
              <w:rPr>
                <w:sz w:val="24"/>
                <w:szCs w:val="24"/>
              </w:rPr>
              <w:t>Проведение  выездного лагеря «Берег моей мечты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E00" w:rsidRPr="002266BC" w:rsidRDefault="002F5E00" w:rsidP="001B55E2">
            <w:pPr>
              <w:rPr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Предусматривались программой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E00" w:rsidRPr="002266BC" w:rsidRDefault="002F5E00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z w:val="24"/>
                <w:szCs w:val="24"/>
              </w:rPr>
              <w:t xml:space="preserve">Положение о лагере, программа его проведения </w:t>
            </w:r>
          </w:p>
        </w:tc>
      </w:tr>
      <w:tr w:rsidR="002F5E00" w:rsidRPr="002266BC" w:rsidTr="002F5E00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E00" w:rsidRPr="002266BC" w:rsidRDefault="002F5E00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7.</w:t>
            </w:r>
          </w:p>
        </w:tc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E00" w:rsidRPr="002266BC" w:rsidRDefault="002F5E00" w:rsidP="001B55E2">
            <w:pPr>
              <w:spacing w:after="0" w:line="360" w:lineRule="exact"/>
              <w:ind w:firstLine="0"/>
              <w:rPr>
                <w:sz w:val="24"/>
                <w:szCs w:val="24"/>
              </w:rPr>
            </w:pPr>
            <w:r w:rsidRPr="002266BC">
              <w:rPr>
                <w:sz w:val="24"/>
                <w:szCs w:val="24"/>
              </w:rPr>
              <w:t>Открытие проектного офиса «Социальные практики»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E00" w:rsidRPr="002266BC" w:rsidRDefault="002F5E00" w:rsidP="001B55E2">
            <w:pPr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Предусматривались программой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E00" w:rsidRPr="002266BC" w:rsidRDefault="002F5E00" w:rsidP="001B55E2">
            <w:pPr>
              <w:spacing w:after="0" w:line="360" w:lineRule="exact"/>
              <w:ind w:firstLine="0"/>
              <w:rPr>
                <w:sz w:val="24"/>
                <w:szCs w:val="24"/>
              </w:rPr>
            </w:pPr>
            <w:r w:rsidRPr="002266BC">
              <w:rPr>
                <w:sz w:val="24"/>
                <w:szCs w:val="24"/>
              </w:rPr>
              <w:t xml:space="preserve">Критерии оценивания проекта и его воплощения </w:t>
            </w:r>
          </w:p>
        </w:tc>
      </w:tr>
    </w:tbl>
    <w:p w:rsidR="002F5E00" w:rsidRDefault="002F5E00" w:rsidP="002F5E00">
      <w:pPr>
        <w:spacing w:after="0" w:line="360" w:lineRule="exact"/>
        <w:ind w:firstLine="0"/>
        <w:rPr>
          <w:sz w:val="24"/>
          <w:szCs w:val="24"/>
        </w:rPr>
      </w:pPr>
    </w:p>
    <w:p w:rsidR="002F5E00" w:rsidRPr="002F5E00" w:rsidRDefault="002F5E00" w:rsidP="002F5E00">
      <w:pPr>
        <w:spacing w:after="0" w:line="360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6.</w:t>
      </w:r>
      <w:r w:rsidRPr="002F5E00">
        <w:rPr>
          <w:sz w:val="24"/>
          <w:szCs w:val="24"/>
        </w:rPr>
        <w:t xml:space="preserve">Основные продукты </w:t>
      </w:r>
      <w:proofErr w:type="spellStart"/>
      <w:r w:rsidRPr="002F5E00">
        <w:rPr>
          <w:sz w:val="24"/>
          <w:szCs w:val="24"/>
        </w:rPr>
        <w:t>апробационной</w:t>
      </w:r>
      <w:proofErr w:type="spellEnd"/>
      <w:r w:rsidRPr="002F5E00">
        <w:rPr>
          <w:sz w:val="24"/>
          <w:szCs w:val="24"/>
        </w:rPr>
        <w:t xml:space="preserve"> деятельности   (методические  материалы, нормативные документы и т.д.)</w:t>
      </w:r>
    </w:p>
    <w:tbl>
      <w:tblPr>
        <w:tblW w:w="10138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4"/>
        <w:gridCol w:w="2945"/>
        <w:gridCol w:w="2409"/>
        <w:gridCol w:w="1985"/>
        <w:gridCol w:w="2375"/>
      </w:tblGrid>
      <w:tr w:rsidR="002F5E00" w:rsidRPr="002266BC" w:rsidTr="001B55E2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E00" w:rsidRPr="002266BC" w:rsidRDefault="002F5E00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E00" w:rsidRPr="002266BC" w:rsidRDefault="002F5E00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Наименование продукт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E00" w:rsidRPr="002266BC" w:rsidRDefault="002F5E00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Где продукт был представлен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E00" w:rsidRPr="002266BC" w:rsidRDefault="002F5E00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 xml:space="preserve">Кто провел экспертизу продукта 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5E00" w:rsidRPr="002266BC" w:rsidRDefault="002F5E00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Размещение продукта на портале ФГОС ООО, сайте школы (указать адрес расположения)*</w:t>
            </w:r>
          </w:p>
        </w:tc>
      </w:tr>
      <w:tr w:rsidR="002F5E00" w:rsidRPr="002266BC" w:rsidTr="001B55E2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E00" w:rsidRPr="002266BC" w:rsidRDefault="002F5E00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1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E00" w:rsidRPr="002266BC" w:rsidRDefault="002F5E00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z w:val="24"/>
                <w:szCs w:val="24"/>
              </w:rPr>
              <w:t xml:space="preserve">Положение о лагере «Берег моей мечты» и программа его проведения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E00" w:rsidRPr="002266BC" w:rsidRDefault="002F5E00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 xml:space="preserve">РИНО ПГНИУ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E00" w:rsidRPr="002266BC" w:rsidRDefault="002F5E00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 xml:space="preserve">РИНО ПГНИУ 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E00" w:rsidRPr="002266BC" w:rsidRDefault="002F5E00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http://www.fgos.iro.perm.ru/uchrezhdeniya/ploshchadki/maou-sosh-8-berezniki</w:t>
            </w:r>
          </w:p>
        </w:tc>
      </w:tr>
      <w:tr w:rsidR="002F5E00" w:rsidRPr="002266BC" w:rsidTr="001B55E2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E00" w:rsidRPr="002266BC" w:rsidRDefault="002F5E00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2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E00" w:rsidRPr="002F5E00" w:rsidRDefault="002F5E00" w:rsidP="001B55E2">
            <w:pPr>
              <w:spacing w:after="0" w:line="360" w:lineRule="exact"/>
              <w:ind w:firstLine="0"/>
              <w:rPr>
                <w:sz w:val="24"/>
                <w:szCs w:val="24"/>
              </w:rPr>
            </w:pPr>
            <w:r w:rsidRPr="002266BC">
              <w:rPr>
                <w:sz w:val="24"/>
                <w:szCs w:val="24"/>
              </w:rPr>
              <w:t xml:space="preserve">Описание процедуры и содержания  оценивания детской инициативности как способности к генерации </w:t>
            </w:r>
            <w:proofErr w:type="gramStart"/>
            <w:r w:rsidRPr="002266BC">
              <w:rPr>
                <w:sz w:val="24"/>
                <w:szCs w:val="24"/>
              </w:rPr>
              <w:t>инициативы</w:t>
            </w:r>
            <w:proofErr w:type="gramEnd"/>
            <w:r w:rsidRPr="002266BC">
              <w:rPr>
                <w:sz w:val="24"/>
                <w:szCs w:val="24"/>
              </w:rPr>
              <w:t xml:space="preserve"> в условиях поставленной перед ребенком задачи, а также проявления инициативы в несанкционированной ситуации.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E00" w:rsidRPr="002266BC" w:rsidRDefault="002F5E00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 xml:space="preserve">РИНО ПГНИУ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E00" w:rsidRPr="002266BC" w:rsidRDefault="002F5E00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 xml:space="preserve">РИНО ПГНИУ 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E00" w:rsidRPr="002266BC" w:rsidRDefault="002F5E00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hyperlink r:id="rId6" w:history="1">
              <w:r w:rsidRPr="002266BC">
                <w:rPr>
                  <w:rStyle w:val="a4"/>
                  <w:spacing w:val="0"/>
                  <w:sz w:val="24"/>
                  <w:szCs w:val="24"/>
                </w:rPr>
                <w:t>http://www.fgos.iro.perm.ru/uchrezhdeniya/ploshchadki/maou-sosh-8-berezniki</w:t>
              </w:r>
            </w:hyperlink>
          </w:p>
          <w:p w:rsidR="002F5E00" w:rsidRPr="002266BC" w:rsidRDefault="002F5E00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rStyle w:val="apple-converted-space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7" w:history="1">
              <w:r w:rsidRPr="002266BC">
                <w:rPr>
                  <w:rStyle w:val="a4"/>
                  <w:b/>
                  <w:bCs/>
                  <w:color w:val="0D12EE"/>
                  <w:sz w:val="24"/>
                  <w:szCs w:val="24"/>
                  <w:shd w:val="clear" w:color="auto" w:fill="FFFFFF"/>
                </w:rPr>
                <w:t>http://school-8-59.ucoz.com</w:t>
              </w:r>
            </w:hyperlink>
            <w:r w:rsidRPr="002266BC">
              <w:rPr>
                <w:rStyle w:val="apple-converted-space"/>
                <w:color w:val="0000FF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2F5E00" w:rsidRPr="002266BC" w:rsidTr="001B55E2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E00" w:rsidRPr="002266BC" w:rsidRDefault="002F5E00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3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E00" w:rsidRPr="002266BC" w:rsidRDefault="002F5E00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z w:val="24"/>
                <w:szCs w:val="24"/>
              </w:rPr>
              <w:t xml:space="preserve">Программа мероприятий по развитию </w:t>
            </w:r>
            <w:proofErr w:type="spellStart"/>
            <w:r w:rsidRPr="002266BC">
              <w:rPr>
                <w:sz w:val="24"/>
                <w:szCs w:val="24"/>
              </w:rPr>
              <w:t>креативности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E00" w:rsidRPr="002266BC" w:rsidRDefault="002F5E00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 xml:space="preserve">РИНО ПГНИУ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E00" w:rsidRPr="002266BC" w:rsidRDefault="002F5E00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 xml:space="preserve">РИНО ПГНИУ 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E00" w:rsidRPr="002266BC" w:rsidRDefault="002F5E00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http://www.fgos.iro.perm.ru/uchrezhdeniya/ploshchadki/maou-sosh-8-berezniki</w:t>
            </w:r>
          </w:p>
        </w:tc>
      </w:tr>
      <w:tr w:rsidR="002F5E00" w:rsidRPr="002266BC" w:rsidTr="001B55E2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E00" w:rsidRPr="002266BC" w:rsidRDefault="002F5E00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4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E00" w:rsidRPr="002266BC" w:rsidRDefault="002F5E00" w:rsidP="001B55E2">
            <w:pPr>
              <w:spacing w:after="0" w:line="360" w:lineRule="exact"/>
              <w:ind w:firstLine="0"/>
              <w:rPr>
                <w:sz w:val="24"/>
                <w:szCs w:val="24"/>
              </w:rPr>
            </w:pPr>
            <w:r w:rsidRPr="002266BC">
              <w:rPr>
                <w:sz w:val="24"/>
                <w:szCs w:val="24"/>
              </w:rPr>
              <w:t>Программа обучающего семинара-</w:t>
            </w:r>
            <w:r w:rsidRPr="002266BC">
              <w:rPr>
                <w:sz w:val="24"/>
                <w:szCs w:val="24"/>
              </w:rPr>
              <w:lastRenderedPageBreak/>
              <w:t xml:space="preserve">практикума  для педагогов и учащихся старшеклассников </w:t>
            </w:r>
            <w:proofErr w:type="spellStart"/>
            <w:r w:rsidRPr="002266BC">
              <w:rPr>
                <w:sz w:val="24"/>
                <w:szCs w:val="24"/>
              </w:rPr>
              <w:t>тьюторским</w:t>
            </w:r>
            <w:proofErr w:type="spellEnd"/>
            <w:r w:rsidRPr="002266BC">
              <w:rPr>
                <w:sz w:val="24"/>
                <w:szCs w:val="24"/>
              </w:rPr>
              <w:t xml:space="preserve"> техникам сопровождения детских инициатив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E00" w:rsidRPr="002266BC" w:rsidRDefault="002F5E00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lastRenderedPageBreak/>
              <w:t xml:space="preserve">РИНО ПГНИУ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E00" w:rsidRPr="002266BC" w:rsidRDefault="002F5E00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 xml:space="preserve">РИНО ПГНИУ 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E00" w:rsidRPr="002266BC" w:rsidRDefault="002F5E00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http://www.fgos.iro.perm.ru/uchrezhdeniya</w:t>
            </w:r>
            <w:r w:rsidRPr="002266BC">
              <w:rPr>
                <w:spacing w:val="0"/>
                <w:sz w:val="24"/>
                <w:szCs w:val="24"/>
              </w:rPr>
              <w:lastRenderedPageBreak/>
              <w:t>/ploshchadki/maou-sosh-8-berezniki</w:t>
            </w:r>
          </w:p>
        </w:tc>
      </w:tr>
    </w:tbl>
    <w:p w:rsidR="002F5E00" w:rsidRPr="00762CC3" w:rsidRDefault="002F5E00" w:rsidP="002F5E00">
      <w:pPr>
        <w:spacing w:after="0" w:line="360" w:lineRule="exact"/>
        <w:ind w:firstLine="0"/>
        <w:jc w:val="center"/>
        <w:rPr>
          <w:spacing w:val="0"/>
          <w:sz w:val="24"/>
          <w:szCs w:val="24"/>
        </w:rPr>
      </w:pPr>
    </w:p>
    <w:p w:rsidR="002F5E00" w:rsidRDefault="002F5E00" w:rsidP="002F5E00">
      <w:pPr>
        <w:spacing w:after="0" w:line="360" w:lineRule="exact"/>
        <w:ind w:firstLine="0"/>
        <w:jc w:val="center"/>
        <w:rPr>
          <w:spacing w:val="0"/>
          <w:sz w:val="24"/>
          <w:szCs w:val="24"/>
        </w:rPr>
      </w:pPr>
    </w:p>
    <w:p w:rsidR="002F5E00" w:rsidRDefault="002F5E00" w:rsidP="002F5E00">
      <w:pPr>
        <w:spacing w:after="0" w:line="360" w:lineRule="exact"/>
        <w:ind w:firstLine="0"/>
        <w:rPr>
          <w:spacing w:val="0"/>
          <w:sz w:val="24"/>
          <w:szCs w:val="24"/>
        </w:rPr>
      </w:pPr>
    </w:p>
    <w:p w:rsidR="00624908" w:rsidRDefault="002F5E00" w:rsidP="002F5E00">
      <w:pPr>
        <w:ind w:hanging="142"/>
      </w:pPr>
      <w:r>
        <w:rPr>
          <w:noProof/>
        </w:rPr>
        <w:drawing>
          <wp:inline distT="0" distB="0" distL="0" distR="0">
            <wp:extent cx="5314950" cy="6819900"/>
            <wp:effectExtent l="19050" t="0" r="0" b="0"/>
            <wp:docPr id="5" name="Рисунок 5" descr="C:\Documents and Settings\Ольга\Рабочий стол\Низамова олим\апроб - инициатива\стр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Ольга\Рабочий стол\Низамова олим\апроб - инициатива\стр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5031" cy="68200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24908" w:rsidSect="006249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BF728B"/>
    <w:multiLevelType w:val="hybridMultilevel"/>
    <w:tmpl w:val="27904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5E00"/>
    <w:rsid w:val="00213C01"/>
    <w:rsid w:val="002F5E00"/>
    <w:rsid w:val="00624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E00"/>
    <w:pPr>
      <w:spacing w:after="120" w:line="288" w:lineRule="auto"/>
      <w:ind w:firstLine="709"/>
      <w:jc w:val="both"/>
    </w:pPr>
    <w:rPr>
      <w:rFonts w:ascii="Times New Roman" w:eastAsia="Times New Roman" w:hAnsi="Times New Roman" w:cs="Times New Roman"/>
      <w:spacing w:val="16"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5E00"/>
    <w:pPr>
      <w:spacing w:after="200" w:line="276" w:lineRule="auto"/>
      <w:ind w:left="720" w:right="-57" w:firstLine="0"/>
      <w:contextualSpacing/>
      <w:jc w:val="left"/>
    </w:pPr>
    <w:rPr>
      <w:rFonts w:ascii="Calibri" w:hAnsi="Calibri"/>
      <w:spacing w:val="0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2F5E00"/>
  </w:style>
  <w:style w:type="character" w:styleId="a4">
    <w:name w:val="Hyperlink"/>
    <w:basedOn w:val="a0"/>
    <w:uiPriority w:val="99"/>
    <w:unhideWhenUsed/>
    <w:rsid w:val="002F5E0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F5E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5E00"/>
    <w:rPr>
      <w:rFonts w:ascii="Tahoma" w:eastAsia="Times New Roman" w:hAnsi="Tahoma" w:cs="Tahoma"/>
      <w:spacing w:val="16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hyperlink" Target="http://school-8-59.ucoz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fgos.iro.perm.ru/uchrezhdeniya/ploshchadki/maou-sosh-8-berezniki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2708C-7448-4C2C-8815-F283375AD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№8</Company>
  <LinksUpToDate>false</LinksUpToDate>
  <CharactersWithSpaces>3030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2014-11-21T12:34:00Z</dcterms:created>
  <dcterms:modified xsi:type="dcterms:W3CDTF">2014-11-21T12:45:00Z</dcterms:modified>
</cp:coreProperties>
</file>